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6B7C1" w14:textId="77777777" w:rsidR="003172AF" w:rsidRPr="00B33D2F" w:rsidRDefault="003172AF" w:rsidP="003172AF">
      <w:pPr>
        <w:pStyle w:val="Textosinformato1"/>
        <w:jc w:val="center"/>
        <w:rPr>
          <w:rFonts w:ascii="Barlow" w:hAnsi="Barlow"/>
          <w:b/>
          <w:sz w:val="28"/>
          <w:szCs w:val="28"/>
        </w:rPr>
      </w:pPr>
      <w:r w:rsidRPr="00B33D2F">
        <w:rPr>
          <w:rFonts w:ascii="Barlow" w:hAnsi="Barlow"/>
          <w:b/>
          <w:sz w:val="28"/>
          <w:szCs w:val="28"/>
        </w:rPr>
        <w:t>INFORME FINAL DE EVALUACION DEL DESEMPEÑO DE LA CONTRATISTA.</w:t>
      </w:r>
    </w:p>
    <w:p w14:paraId="73344572" w14:textId="77777777" w:rsidR="003172AF" w:rsidRPr="00B33D2F" w:rsidRDefault="003172AF" w:rsidP="003172AF">
      <w:pPr>
        <w:pStyle w:val="Textosinformato1"/>
        <w:rPr>
          <w:rFonts w:ascii="Barlow" w:hAnsi="Barlow" w:cs="Arial"/>
          <w:b/>
          <w:sz w:val="26"/>
          <w:szCs w:val="26"/>
        </w:rPr>
      </w:pPr>
    </w:p>
    <w:p w14:paraId="37591A8E" w14:textId="77777777" w:rsidR="003172AF" w:rsidRPr="00B33D2F" w:rsidRDefault="003172AF" w:rsidP="003172AF">
      <w:pPr>
        <w:pStyle w:val="Textosinformato1"/>
        <w:rPr>
          <w:rFonts w:ascii="Barlow" w:hAnsi="Barlow" w:cs="Courier New"/>
          <w:sz w:val="24"/>
          <w:szCs w:val="24"/>
        </w:rPr>
      </w:pPr>
      <w:r w:rsidRPr="00B33D2F">
        <w:rPr>
          <w:rFonts w:ascii="Barlow" w:hAnsi="Barlow" w:cs="Courier New"/>
          <w:sz w:val="24"/>
          <w:szCs w:val="24"/>
        </w:rPr>
        <w:t>A quien corresponda:</w:t>
      </w:r>
    </w:p>
    <w:p w14:paraId="705C820A" w14:textId="77777777" w:rsidR="003172AF" w:rsidRPr="00B33D2F" w:rsidRDefault="003172AF" w:rsidP="003172AF">
      <w:pPr>
        <w:pStyle w:val="Textosinformato1"/>
        <w:rPr>
          <w:rFonts w:ascii="Barlow" w:hAnsi="Barlow" w:cs="Courier New"/>
          <w:sz w:val="24"/>
          <w:szCs w:val="24"/>
        </w:rPr>
      </w:pPr>
    </w:p>
    <w:p w14:paraId="27F5AC46" w14:textId="77777777" w:rsidR="003172AF" w:rsidRPr="00B33D2F" w:rsidRDefault="003172AF" w:rsidP="003172AF">
      <w:pPr>
        <w:pStyle w:val="Textosinformato1"/>
        <w:rPr>
          <w:rFonts w:ascii="Barlow" w:hAnsi="Barlow" w:cs="Courier New"/>
          <w:sz w:val="24"/>
          <w:szCs w:val="24"/>
        </w:rPr>
      </w:pPr>
    </w:p>
    <w:p w14:paraId="16DECFFA" w14:textId="77777777" w:rsidR="003172AF" w:rsidRPr="00B33D2F" w:rsidRDefault="003172AF" w:rsidP="003172AF">
      <w:pPr>
        <w:pStyle w:val="Textosinformato1"/>
        <w:rPr>
          <w:rFonts w:ascii="Barlow" w:hAnsi="Barlow" w:cs="Courier New"/>
          <w:b/>
          <w:sz w:val="24"/>
          <w:szCs w:val="24"/>
        </w:rPr>
      </w:pPr>
    </w:p>
    <w:p w14:paraId="7CDD556D" w14:textId="77777777" w:rsidR="003172AF" w:rsidRPr="00B33D2F" w:rsidRDefault="003172AF" w:rsidP="003172AF">
      <w:pPr>
        <w:pStyle w:val="Textosinformato1"/>
        <w:ind w:firstLine="708"/>
        <w:jc w:val="both"/>
        <w:rPr>
          <w:rFonts w:ascii="Barlow" w:hAnsi="Barlow" w:cs="Courier New"/>
          <w:sz w:val="24"/>
          <w:szCs w:val="24"/>
        </w:rPr>
      </w:pPr>
      <w:r w:rsidRPr="00B33D2F">
        <w:rPr>
          <w:rFonts w:ascii="Barlow" w:hAnsi="Barlow" w:cs="Courier New"/>
          <w:sz w:val="24"/>
          <w:szCs w:val="24"/>
        </w:rPr>
        <w:t xml:space="preserve">Con fundamento en el artículo 113 fracción XII del Reglamento de Obras Públicas y Servicios Relacionados con las Mismas </w:t>
      </w:r>
      <w:proofErr w:type="spellStart"/>
      <w:r w:rsidRPr="00B33D2F">
        <w:rPr>
          <w:rFonts w:ascii="Barlow" w:hAnsi="Barlow" w:cs="Courier New"/>
          <w:sz w:val="24"/>
          <w:szCs w:val="24"/>
        </w:rPr>
        <w:t>y</w:t>
      </w:r>
      <w:proofErr w:type="gramStart"/>
      <w:r w:rsidRPr="00B33D2F">
        <w:rPr>
          <w:rFonts w:ascii="Barlow" w:hAnsi="Barlow" w:cs="Courier New"/>
          <w:sz w:val="24"/>
          <w:szCs w:val="24"/>
        </w:rPr>
        <w:t>,con</w:t>
      </w:r>
      <w:proofErr w:type="spellEnd"/>
      <w:proofErr w:type="gramEnd"/>
      <w:r w:rsidRPr="00B33D2F">
        <w:rPr>
          <w:rFonts w:ascii="Barlow" w:hAnsi="Barlow" w:cs="Courier New"/>
          <w:sz w:val="24"/>
          <w:szCs w:val="24"/>
        </w:rPr>
        <w:t xml:space="preserve"> relación al contrato No. </w:t>
      </w:r>
      <w:r w:rsidRPr="00B33D2F">
        <w:rPr>
          <w:rFonts w:ascii="Barlow" w:hAnsi="Barlow" w:cs="Courier New"/>
          <w:b/>
          <w:color w:val="FF0000"/>
          <w:sz w:val="24"/>
          <w:szCs w:val="24"/>
        </w:rPr>
        <w:t>NO CONTRATO</w:t>
      </w:r>
      <w:r w:rsidRPr="00B33D2F">
        <w:rPr>
          <w:rFonts w:ascii="Barlow" w:hAnsi="Barlow" w:cs="Courier New"/>
          <w:sz w:val="24"/>
          <w:szCs w:val="24"/>
        </w:rPr>
        <w:t xml:space="preserve">, denominado </w:t>
      </w:r>
      <w:r w:rsidRPr="00B33D2F">
        <w:rPr>
          <w:rFonts w:ascii="Barlow" w:hAnsi="Barlow" w:cs="Courier New"/>
          <w:b/>
          <w:sz w:val="24"/>
          <w:szCs w:val="24"/>
        </w:rPr>
        <w:t>“</w:t>
      </w:r>
      <w:r w:rsidRPr="00B33D2F">
        <w:rPr>
          <w:rFonts w:ascii="Barlow" w:hAnsi="Barlow" w:cs="Courier New"/>
          <w:b/>
          <w:color w:val="FF0000"/>
          <w:sz w:val="24"/>
          <w:szCs w:val="24"/>
        </w:rPr>
        <w:t>NOMBRE DE LA OBRA</w:t>
      </w:r>
      <w:r w:rsidRPr="00B33D2F">
        <w:rPr>
          <w:rFonts w:ascii="Barlow" w:hAnsi="Barlow" w:cs="Courier New"/>
          <w:b/>
          <w:sz w:val="24"/>
          <w:szCs w:val="24"/>
        </w:rPr>
        <w:t>”</w:t>
      </w:r>
      <w:r w:rsidRPr="00B33D2F">
        <w:rPr>
          <w:rFonts w:ascii="Barlow" w:hAnsi="Barlow" w:cs="Courier New"/>
          <w:sz w:val="24"/>
          <w:szCs w:val="24"/>
        </w:rPr>
        <w:t xml:space="preserve">, en la localidad y municipio de _________, Estado de Yucatán, con periodo de ejecución de contrato del </w:t>
      </w:r>
      <w:r w:rsidRPr="00B33D2F">
        <w:rPr>
          <w:rFonts w:ascii="Barlow" w:hAnsi="Barlow" w:cs="Courier New"/>
          <w:color w:val="FF0000"/>
          <w:sz w:val="24"/>
          <w:szCs w:val="24"/>
        </w:rPr>
        <w:t>FECHA DE INICIO DE OBRA</w:t>
      </w:r>
      <w:r w:rsidRPr="00B33D2F">
        <w:rPr>
          <w:rFonts w:ascii="Barlow" w:hAnsi="Barlow" w:cs="Courier New"/>
          <w:sz w:val="24"/>
          <w:szCs w:val="24"/>
        </w:rPr>
        <w:t xml:space="preserve"> al </w:t>
      </w:r>
      <w:r w:rsidRPr="00B33D2F">
        <w:rPr>
          <w:rFonts w:ascii="Barlow" w:hAnsi="Barlow" w:cs="Courier New"/>
          <w:color w:val="FF0000"/>
          <w:sz w:val="24"/>
          <w:szCs w:val="24"/>
        </w:rPr>
        <w:t>FECHA DE  TERMINO DE OBRA</w:t>
      </w:r>
      <w:r w:rsidRPr="00B33D2F">
        <w:rPr>
          <w:rFonts w:ascii="Barlow" w:hAnsi="Barlow" w:cs="Courier New"/>
          <w:sz w:val="24"/>
          <w:szCs w:val="24"/>
        </w:rPr>
        <w:t xml:space="preserve">, </w:t>
      </w:r>
      <w:proofErr w:type="gramStart"/>
      <w:r w:rsidRPr="00B33D2F">
        <w:rPr>
          <w:rFonts w:ascii="Barlow" w:hAnsi="Barlow" w:cs="Courier New"/>
          <w:b/>
          <w:color w:val="FF0000"/>
          <w:sz w:val="24"/>
          <w:szCs w:val="24"/>
          <w:u w:val="single"/>
        </w:rPr>
        <w:t>(</w:t>
      </w:r>
      <w:r w:rsidRPr="00B33D2F">
        <w:rPr>
          <w:rFonts w:ascii="Barlow" w:hAnsi="Barlow" w:cs="Courier New"/>
          <w:b/>
          <w:sz w:val="24"/>
          <w:szCs w:val="24"/>
          <w:u w:val="single"/>
        </w:rPr>
        <w:t xml:space="preserve"> </w:t>
      </w:r>
      <w:r w:rsidRPr="00B33D2F">
        <w:rPr>
          <w:rFonts w:ascii="Barlow" w:hAnsi="Barlow" w:cs="Courier New"/>
          <w:b/>
          <w:color w:val="FF0000"/>
          <w:sz w:val="24"/>
          <w:szCs w:val="24"/>
          <w:u w:val="single"/>
        </w:rPr>
        <w:t>EN</w:t>
      </w:r>
      <w:proofErr w:type="gramEnd"/>
      <w:r w:rsidRPr="00B33D2F">
        <w:rPr>
          <w:rFonts w:ascii="Barlow" w:hAnsi="Barlow" w:cs="Courier New"/>
          <w:b/>
          <w:color w:val="FF0000"/>
          <w:sz w:val="24"/>
          <w:szCs w:val="24"/>
          <w:u w:val="single"/>
        </w:rPr>
        <w:t xml:space="preserve"> CASO DE AMPLIACIONES DE PLAZO O MONTO , DIFERIMIENTOS, O SUSPENSIONES INCLUIR TODA LA INFORMACION )</w:t>
      </w:r>
      <w:r w:rsidRPr="00B33D2F">
        <w:rPr>
          <w:rFonts w:ascii="Barlow" w:hAnsi="Barlow" w:cs="Courier New"/>
          <w:sz w:val="24"/>
          <w:szCs w:val="24"/>
        </w:rPr>
        <w:t xml:space="preserve"> que ejecuta la empresa: </w:t>
      </w:r>
      <w:r w:rsidRPr="00B33D2F">
        <w:rPr>
          <w:rFonts w:ascii="Barlow" w:hAnsi="Barlow" w:cs="Courier New"/>
          <w:b/>
          <w:color w:val="FF0000"/>
          <w:sz w:val="24"/>
          <w:szCs w:val="24"/>
        </w:rPr>
        <w:t xml:space="preserve">NOMBRE DE LA </w:t>
      </w:r>
      <w:proofErr w:type="spellStart"/>
      <w:r w:rsidRPr="00B33D2F">
        <w:rPr>
          <w:rFonts w:ascii="Barlow" w:hAnsi="Barlow" w:cs="Courier New"/>
          <w:b/>
          <w:color w:val="FF0000"/>
          <w:sz w:val="24"/>
          <w:szCs w:val="24"/>
        </w:rPr>
        <w:t>EMPRESA</w:t>
      </w:r>
      <w:r w:rsidRPr="00B33D2F">
        <w:rPr>
          <w:rFonts w:ascii="Barlow" w:hAnsi="Barlow" w:cs="Courier New"/>
          <w:sz w:val="24"/>
          <w:szCs w:val="24"/>
        </w:rPr>
        <w:t>,se</w:t>
      </w:r>
      <w:proofErr w:type="spellEnd"/>
      <w:r w:rsidRPr="00B33D2F">
        <w:rPr>
          <w:rFonts w:ascii="Barlow" w:hAnsi="Barlow" w:cs="Courier New"/>
          <w:sz w:val="24"/>
          <w:szCs w:val="24"/>
        </w:rPr>
        <w:t xml:space="preserve"> realiza la evaluación final del desempeño del contratista mencionada durante el periodo de ejecución de la obra.</w:t>
      </w:r>
    </w:p>
    <w:p w14:paraId="52232BDC" w14:textId="77777777" w:rsidR="003172AF" w:rsidRPr="00B33D2F" w:rsidRDefault="003172AF" w:rsidP="003172AF">
      <w:pPr>
        <w:pStyle w:val="Textosinformato1"/>
        <w:rPr>
          <w:rFonts w:ascii="Barlow" w:hAnsi="Barlow" w:cs="Courier New"/>
          <w:sz w:val="24"/>
          <w:szCs w:val="24"/>
        </w:rPr>
      </w:pPr>
    </w:p>
    <w:p w14:paraId="2A567B1A" w14:textId="77777777" w:rsidR="003172AF" w:rsidRPr="00B33D2F" w:rsidRDefault="003172AF" w:rsidP="003172AF">
      <w:pPr>
        <w:pStyle w:val="Textosinformato1"/>
        <w:jc w:val="both"/>
        <w:rPr>
          <w:rFonts w:ascii="Barlow" w:hAnsi="Barlow" w:cs="Courier New"/>
          <w:sz w:val="24"/>
          <w:szCs w:val="24"/>
        </w:rPr>
      </w:pPr>
      <w:r w:rsidRPr="00B33D2F">
        <w:rPr>
          <w:rFonts w:ascii="Barlow" w:hAnsi="Barlow" w:cs="Courier New"/>
          <w:sz w:val="24"/>
          <w:szCs w:val="24"/>
        </w:rPr>
        <w:tab/>
        <w:t>Los trabajos se realizaron de acuerdo a las especificaciones dadas por este Instituto, bajo los parámetros establecidos por la residencia de obra, los cuales se realizaron en tiempo y forma, así mismo se tuvo la disposición de realizar los trabajos necesarios para cumplir con los objetivos adquiridos.</w:t>
      </w:r>
    </w:p>
    <w:p w14:paraId="52BD68AA" w14:textId="77777777" w:rsidR="003172AF" w:rsidRPr="00B33D2F" w:rsidRDefault="003172AF" w:rsidP="003172AF">
      <w:pPr>
        <w:pStyle w:val="Textosinformato1"/>
        <w:rPr>
          <w:rFonts w:ascii="Barlow" w:hAnsi="Barlow" w:cs="Courier New"/>
          <w:sz w:val="24"/>
          <w:szCs w:val="24"/>
        </w:rPr>
      </w:pPr>
    </w:p>
    <w:p w14:paraId="476521E4" w14:textId="77777777" w:rsidR="003172AF" w:rsidRPr="00B33D2F" w:rsidRDefault="003172AF" w:rsidP="003172AF">
      <w:pPr>
        <w:pStyle w:val="Textosinformato1"/>
        <w:jc w:val="both"/>
        <w:rPr>
          <w:rFonts w:ascii="Barlow" w:hAnsi="Barlow" w:cs="Courier New"/>
          <w:sz w:val="24"/>
          <w:szCs w:val="24"/>
        </w:rPr>
      </w:pPr>
      <w:r w:rsidRPr="00B33D2F">
        <w:rPr>
          <w:rFonts w:ascii="Barlow" w:hAnsi="Barlow" w:cs="Courier New"/>
          <w:sz w:val="24"/>
          <w:szCs w:val="24"/>
        </w:rPr>
        <w:tab/>
        <w:t>En la parte administrativa, se documentaron los trabajos ejecutados en tiempos acordados, para revisión y autorización por parte de la residencia de obra.</w:t>
      </w:r>
    </w:p>
    <w:p w14:paraId="0DD20365" w14:textId="77777777" w:rsidR="003172AF" w:rsidRPr="00B33D2F" w:rsidRDefault="003172AF" w:rsidP="003172AF">
      <w:pPr>
        <w:pStyle w:val="Textosinformato1"/>
        <w:rPr>
          <w:rFonts w:ascii="Barlow" w:hAnsi="Barlow" w:cs="Courier New"/>
          <w:sz w:val="24"/>
          <w:szCs w:val="24"/>
        </w:rPr>
      </w:pPr>
    </w:p>
    <w:p w14:paraId="4CD8EBD1" w14:textId="77777777" w:rsidR="003172AF" w:rsidRPr="00B33D2F" w:rsidRDefault="003172AF" w:rsidP="003172AF">
      <w:pPr>
        <w:pStyle w:val="Textosinformato1"/>
        <w:rPr>
          <w:rFonts w:ascii="Barlow" w:hAnsi="Barlow" w:cs="Courier New"/>
          <w:sz w:val="24"/>
          <w:szCs w:val="24"/>
        </w:rPr>
      </w:pPr>
    </w:p>
    <w:p w14:paraId="38DB9E9F" w14:textId="77777777" w:rsidR="003172AF" w:rsidRPr="00B33D2F" w:rsidRDefault="003172AF" w:rsidP="003172AF">
      <w:pPr>
        <w:pStyle w:val="Textosinformato1"/>
        <w:rPr>
          <w:rFonts w:ascii="Barlow" w:hAnsi="Barlow" w:cs="Courier New"/>
          <w:sz w:val="24"/>
          <w:szCs w:val="24"/>
        </w:rPr>
      </w:pPr>
    </w:p>
    <w:p w14:paraId="5C61109A" w14:textId="77777777" w:rsidR="003172AF" w:rsidRPr="00B33D2F" w:rsidRDefault="003172AF" w:rsidP="003172AF">
      <w:pPr>
        <w:pStyle w:val="Textosinformato1"/>
        <w:rPr>
          <w:rFonts w:ascii="Barlow" w:hAnsi="Barlow" w:cs="Courier New"/>
          <w:sz w:val="24"/>
          <w:szCs w:val="24"/>
        </w:rPr>
      </w:pPr>
    </w:p>
    <w:p w14:paraId="12C6D1CB" w14:textId="77777777" w:rsidR="003172AF" w:rsidRPr="00B33D2F" w:rsidRDefault="003172AF" w:rsidP="003172AF">
      <w:pPr>
        <w:pStyle w:val="Textosinformato1"/>
        <w:rPr>
          <w:rFonts w:ascii="Barlow" w:hAnsi="Barlow" w:cs="Courier New"/>
          <w:sz w:val="24"/>
          <w:szCs w:val="24"/>
        </w:rPr>
      </w:pPr>
    </w:p>
    <w:p w14:paraId="706B1729" w14:textId="77777777" w:rsidR="003172AF" w:rsidRPr="00B33D2F" w:rsidRDefault="003172AF" w:rsidP="003172AF">
      <w:pPr>
        <w:pStyle w:val="Textosinformato1"/>
        <w:rPr>
          <w:rFonts w:ascii="Barlow" w:hAnsi="Barlow" w:cs="Courier New"/>
          <w:sz w:val="24"/>
          <w:szCs w:val="24"/>
        </w:rPr>
      </w:pPr>
    </w:p>
    <w:p w14:paraId="5764657F" w14:textId="77777777" w:rsidR="003172AF" w:rsidRPr="00B33D2F" w:rsidRDefault="003172AF" w:rsidP="003172AF">
      <w:pPr>
        <w:pStyle w:val="Textosinformato1"/>
        <w:rPr>
          <w:rFonts w:ascii="Barlow" w:hAnsi="Barlow" w:cs="Courier New"/>
          <w:sz w:val="24"/>
          <w:szCs w:val="24"/>
        </w:rPr>
      </w:pPr>
    </w:p>
    <w:p w14:paraId="41969EAA" w14:textId="77777777" w:rsidR="003172AF" w:rsidRPr="00B33D2F" w:rsidRDefault="003172AF" w:rsidP="003172AF">
      <w:pPr>
        <w:pStyle w:val="Textosinformato1"/>
        <w:jc w:val="center"/>
        <w:rPr>
          <w:rFonts w:ascii="Barlow" w:hAnsi="Barlow" w:cs="Courier New"/>
          <w:sz w:val="24"/>
          <w:szCs w:val="24"/>
        </w:rPr>
      </w:pPr>
      <w:r w:rsidRPr="00B33D2F">
        <w:rPr>
          <w:rFonts w:ascii="Barlow" w:hAnsi="Barlow" w:cs="Courier New"/>
          <w:sz w:val="24"/>
          <w:szCs w:val="24"/>
        </w:rPr>
        <w:t>A T E N T A M E N T E</w:t>
      </w:r>
    </w:p>
    <w:p w14:paraId="4A51BE51" w14:textId="77777777" w:rsidR="003172AF" w:rsidRPr="00B33D2F" w:rsidRDefault="003172AF" w:rsidP="003172AF">
      <w:pPr>
        <w:pStyle w:val="Textosinformato1"/>
        <w:jc w:val="center"/>
        <w:rPr>
          <w:rFonts w:ascii="Barlow" w:hAnsi="Barlow" w:cs="Courier New"/>
          <w:sz w:val="24"/>
          <w:szCs w:val="24"/>
        </w:rPr>
      </w:pPr>
    </w:p>
    <w:p w14:paraId="3CFF0C1B" w14:textId="77777777" w:rsidR="003172AF" w:rsidRPr="00B33D2F" w:rsidRDefault="003172AF" w:rsidP="003172AF">
      <w:pPr>
        <w:pStyle w:val="Textosinformato1"/>
        <w:tabs>
          <w:tab w:val="left" w:pos="8220"/>
        </w:tabs>
        <w:rPr>
          <w:rFonts w:ascii="Barlow" w:hAnsi="Barlow" w:cs="Courier New"/>
          <w:sz w:val="24"/>
          <w:szCs w:val="24"/>
        </w:rPr>
      </w:pPr>
      <w:r w:rsidRPr="00B33D2F">
        <w:rPr>
          <w:rFonts w:ascii="Barlow" w:hAnsi="Barlow" w:cs="Courier New"/>
          <w:sz w:val="24"/>
          <w:szCs w:val="24"/>
        </w:rPr>
        <w:tab/>
      </w:r>
    </w:p>
    <w:p w14:paraId="1F804A1E" w14:textId="77777777" w:rsidR="003172AF" w:rsidRPr="00B33D2F" w:rsidRDefault="003172AF" w:rsidP="003172AF">
      <w:pPr>
        <w:pStyle w:val="Textosinformato1"/>
        <w:jc w:val="center"/>
        <w:rPr>
          <w:rFonts w:ascii="Barlow" w:hAnsi="Barlow" w:cs="Courier New"/>
          <w:color w:val="FF0000"/>
          <w:sz w:val="24"/>
          <w:szCs w:val="24"/>
        </w:rPr>
      </w:pPr>
      <w:r w:rsidRPr="00B33D2F">
        <w:rPr>
          <w:rFonts w:ascii="Barlow" w:hAnsi="Barlow" w:cs="Courier New"/>
          <w:color w:val="FF0000"/>
          <w:sz w:val="24"/>
          <w:szCs w:val="24"/>
        </w:rPr>
        <w:t>NOMBRE RESIDENTE</w:t>
      </w:r>
    </w:p>
    <w:p w14:paraId="17A8205E" w14:textId="77777777" w:rsidR="003172AF" w:rsidRPr="00B33D2F" w:rsidRDefault="003172AF" w:rsidP="003172AF">
      <w:pPr>
        <w:pStyle w:val="Textosinformato1"/>
        <w:jc w:val="center"/>
        <w:rPr>
          <w:rFonts w:ascii="Barlow" w:hAnsi="Barlow" w:cs="Courier New"/>
          <w:sz w:val="24"/>
          <w:szCs w:val="24"/>
        </w:rPr>
      </w:pPr>
      <w:r w:rsidRPr="00B33D2F">
        <w:rPr>
          <w:rFonts w:ascii="Barlow" w:hAnsi="Barlow" w:cs="Courier New"/>
          <w:sz w:val="24"/>
          <w:szCs w:val="24"/>
        </w:rPr>
        <w:t>RESIDENTE DE OBRA.</w:t>
      </w:r>
    </w:p>
    <w:p w14:paraId="27EE63DB" w14:textId="77777777" w:rsidR="003172AF" w:rsidRPr="00B33D2F" w:rsidRDefault="003172AF" w:rsidP="003172AF">
      <w:pPr>
        <w:jc w:val="both"/>
        <w:rPr>
          <w:rFonts w:ascii="Barlow" w:hAnsi="Barlow"/>
          <w:b/>
          <w:color w:val="FF0000"/>
          <w:lang w:val="es-ES"/>
        </w:rPr>
      </w:pPr>
    </w:p>
    <w:p w14:paraId="7C43E9B0" w14:textId="77777777" w:rsidR="00C143BE" w:rsidRDefault="00C143BE" w:rsidP="003A013E">
      <w:pPr>
        <w:rPr>
          <w:rFonts w:ascii="Barlow" w:hAnsi="Barlow"/>
          <w:lang w:val="es-ES"/>
        </w:rPr>
      </w:pPr>
      <w:bookmarkStart w:id="0" w:name="_GoBack"/>
      <w:bookmarkEnd w:id="0"/>
    </w:p>
    <w:p w14:paraId="546905BD" w14:textId="21275923" w:rsidR="00C143BE" w:rsidRDefault="00C143BE" w:rsidP="003A013E">
      <w:pPr>
        <w:rPr>
          <w:rFonts w:ascii="Barlow" w:hAnsi="Barlow"/>
          <w:lang w:val="es-ES"/>
        </w:rPr>
      </w:pPr>
      <w:proofErr w:type="spellStart"/>
      <w:r>
        <w:rPr>
          <w:rFonts w:ascii="Barlow" w:hAnsi="Barlow"/>
          <w:lang w:val="es-ES"/>
        </w:rPr>
        <w:t>C.c.p</w:t>
      </w:r>
      <w:proofErr w:type="spellEnd"/>
      <w:r>
        <w:rPr>
          <w:rFonts w:ascii="Barlow" w:hAnsi="Barlow"/>
          <w:lang w:val="es-ES"/>
        </w:rPr>
        <w:t>. Archivo.</w:t>
      </w:r>
    </w:p>
    <w:p w14:paraId="5C0E06CA" w14:textId="53E83B5F" w:rsidR="00C143BE" w:rsidRPr="00B33D2F" w:rsidRDefault="00C143BE" w:rsidP="003A013E">
      <w:pPr>
        <w:rPr>
          <w:rFonts w:ascii="Barlow" w:hAnsi="Barlow"/>
          <w:lang w:val="es-ES"/>
        </w:rPr>
      </w:pPr>
      <w:r>
        <w:rPr>
          <w:rFonts w:ascii="Barlow" w:hAnsi="Barlow"/>
          <w:lang w:val="es-ES"/>
        </w:rPr>
        <w:t xml:space="preserve">              Expediente Unitario.</w:t>
      </w:r>
    </w:p>
    <w:sectPr w:rsidR="00C143BE" w:rsidRPr="00B33D2F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BDEA8" w14:textId="77777777" w:rsidR="004F75AA" w:rsidRDefault="004F75AA" w:rsidP="009E7CE6">
      <w:r>
        <w:separator/>
      </w:r>
    </w:p>
  </w:endnote>
  <w:endnote w:type="continuationSeparator" w:id="0">
    <w:p w14:paraId="0E2C9CF5" w14:textId="77777777" w:rsidR="004F75AA" w:rsidRDefault="004F75AA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D509DB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1EEBC" w14:textId="077CADEE" w:rsidR="00B33D2F" w:rsidRDefault="00CC343E">
    <w:pPr>
      <w:pStyle w:val="Piedepgina"/>
      <w:rPr>
        <w:rFonts w:ascii="Barlow" w:hAnsi="Barlow"/>
        <w:b/>
        <w:color w:val="0060A8"/>
        <w:sz w:val="20"/>
        <w:szCs w:val="20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0370EB6A">
              <wp:simplePos x="0" y="0"/>
              <wp:positionH relativeFrom="column">
                <wp:posOffset>2164080</wp:posOffset>
              </wp:positionH>
              <wp:positionV relativeFrom="paragraph">
                <wp:posOffset>302260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D77E3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170.4pt;margin-top:23.8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bsA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3680BA1E">
              <wp:simplePos x="0" y="0"/>
              <wp:positionH relativeFrom="column">
                <wp:posOffset>391160</wp:posOffset>
              </wp:positionH>
              <wp:positionV relativeFrom="paragraph">
                <wp:posOffset>158115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F7FDD4" id="Cuadro de texto 8" o:spid="_x0000_s1027" type="#_x0000_t202" style="position:absolute;margin-left:30.8pt;margin-top:12.45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B33D2F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4545A4C6" w14:textId="6F0E1C05" w:rsidR="009021CA" w:rsidRDefault="00D509DB" w:rsidP="00CC343E">
    <w:pPr>
      <w:pStyle w:val="Piedepgina"/>
      <w:jc w:val="right"/>
    </w:pPr>
    <w:r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824C4" w14:textId="77777777" w:rsidR="004F75AA" w:rsidRDefault="004F75AA" w:rsidP="009E7CE6">
      <w:r>
        <w:separator/>
      </w:r>
    </w:p>
  </w:footnote>
  <w:footnote w:type="continuationSeparator" w:id="0">
    <w:p w14:paraId="6EE39606" w14:textId="77777777" w:rsidR="004F75AA" w:rsidRDefault="004F75AA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D509DB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928EB"/>
    <w:rsid w:val="000B28E1"/>
    <w:rsid w:val="001018F4"/>
    <w:rsid w:val="003044E7"/>
    <w:rsid w:val="003172AF"/>
    <w:rsid w:val="003912D5"/>
    <w:rsid w:val="003A013E"/>
    <w:rsid w:val="003A4C87"/>
    <w:rsid w:val="0045645D"/>
    <w:rsid w:val="004F75AA"/>
    <w:rsid w:val="0056247E"/>
    <w:rsid w:val="0057399C"/>
    <w:rsid w:val="0062081B"/>
    <w:rsid w:val="00661AE0"/>
    <w:rsid w:val="007015E7"/>
    <w:rsid w:val="00733377"/>
    <w:rsid w:val="008D4D36"/>
    <w:rsid w:val="009021CA"/>
    <w:rsid w:val="009935A7"/>
    <w:rsid w:val="009B08F3"/>
    <w:rsid w:val="009C6FE3"/>
    <w:rsid w:val="009E7CE6"/>
    <w:rsid w:val="00B043A2"/>
    <w:rsid w:val="00B33D2F"/>
    <w:rsid w:val="00C143BE"/>
    <w:rsid w:val="00C966E4"/>
    <w:rsid w:val="00CC343E"/>
    <w:rsid w:val="00D14F74"/>
    <w:rsid w:val="00D509DB"/>
    <w:rsid w:val="00D72C63"/>
    <w:rsid w:val="00D8616E"/>
    <w:rsid w:val="00D87621"/>
    <w:rsid w:val="00DA13A2"/>
    <w:rsid w:val="00DB34CF"/>
    <w:rsid w:val="00DE10F2"/>
    <w:rsid w:val="00EB1120"/>
    <w:rsid w:val="00F27358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customStyle="1" w:styleId="Textosinformato1">
    <w:name w:val="Texto sin formato1"/>
    <w:basedOn w:val="Normal"/>
    <w:rsid w:val="003172AF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347925"/>
    <w:rsid w:val="005D7DC0"/>
    <w:rsid w:val="006648FF"/>
    <w:rsid w:val="007D59F0"/>
    <w:rsid w:val="008A6965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EB2E0-C87B-4C5E-A178-2E685409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6</cp:revision>
  <dcterms:created xsi:type="dcterms:W3CDTF">2018-11-22T14:57:00Z</dcterms:created>
  <dcterms:modified xsi:type="dcterms:W3CDTF">2019-07-09T18:21:00Z</dcterms:modified>
</cp:coreProperties>
</file>